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02" w:rsidRPr="00E75702" w:rsidRDefault="00E75702" w:rsidP="00E75702">
      <w:pPr>
        <w:jc w:val="center"/>
        <w:rPr>
          <w:b/>
          <w:sz w:val="28"/>
          <w:szCs w:val="28"/>
        </w:rPr>
      </w:pPr>
      <w:r w:rsidRPr="00E75702">
        <w:rPr>
          <w:b/>
          <w:sz w:val="28"/>
          <w:szCs w:val="28"/>
        </w:rPr>
        <w:t>ТСЖ «Комсомольская, 41»</w:t>
      </w:r>
    </w:p>
    <w:p w:rsidR="007B22AB" w:rsidRPr="00E75702" w:rsidRDefault="00E75702" w:rsidP="00E75702">
      <w:pPr>
        <w:jc w:val="center"/>
        <w:rPr>
          <w:b/>
          <w:sz w:val="28"/>
          <w:szCs w:val="28"/>
        </w:rPr>
      </w:pPr>
      <w:r w:rsidRPr="00E75702">
        <w:rPr>
          <w:b/>
          <w:sz w:val="28"/>
          <w:szCs w:val="28"/>
        </w:rPr>
        <w:t>Тарифы на 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5702" w:rsidTr="00E75702">
        <w:tc>
          <w:tcPr>
            <w:tcW w:w="4672" w:type="dxa"/>
          </w:tcPr>
          <w:p w:rsidR="00E75702" w:rsidRDefault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 w:rsidRPr="0098363B">
              <w:rPr>
                <w:sz w:val="28"/>
                <w:szCs w:val="28"/>
              </w:rPr>
              <w:t>ХВС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26,76 руб./м3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 w:rsidRPr="0098363B">
              <w:rPr>
                <w:sz w:val="28"/>
                <w:szCs w:val="28"/>
              </w:rPr>
              <w:t>ГВС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119,51 руб./м3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 w:rsidRPr="0098363B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27,81 руб./м3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 w:rsidRPr="0098363B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2,99 руб./кВт.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 w:rsidRPr="0098363B">
              <w:rPr>
                <w:sz w:val="28"/>
                <w:szCs w:val="28"/>
              </w:rPr>
              <w:t>Отопление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1747,38 руб./Гкал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 w:rsidRPr="0098363B">
              <w:rPr>
                <w:sz w:val="28"/>
                <w:szCs w:val="28"/>
              </w:rPr>
              <w:t>Вывоз мусора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 руб./чел.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 w:rsidRPr="009836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 руб./м2</w:t>
            </w:r>
          </w:p>
        </w:tc>
      </w:tr>
      <w:tr w:rsidR="00E75702" w:rsidTr="00E75702">
        <w:tc>
          <w:tcPr>
            <w:tcW w:w="4672" w:type="dxa"/>
          </w:tcPr>
          <w:p w:rsidR="00E75702" w:rsidRPr="0098363B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жилья</w:t>
            </w:r>
          </w:p>
        </w:tc>
        <w:tc>
          <w:tcPr>
            <w:tcW w:w="4673" w:type="dxa"/>
          </w:tcPr>
          <w:p w:rsidR="00E75702" w:rsidRDefault="00E75702" w:rsidP="00E7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 руб./м2</w:t>
            </w:r>
          </w:p>
        </w:tc>
      </w:tr>
    </w:tbl>
    <w:p w:rsidR="00E75702" w:rsidRDefault="00E75702">
      <w:pPr>
        <w:rPr>
          <w:sz w:val="28"/>
          <w:szCs w:val="28"/>
        </w:rPr>
      </w:pPr>
      <w:bookmarkStart w:id="0" w:name="_GoBack"/>
      <w:bookmarkEnd w:id="0"/>
    </w:p>
    <w:sectPr w:rsidR="00E7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02"/>
    <w:rsid w:val="007B22AB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289C8-EE35-4B1A-9B84-C61C027F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2015-05-10T15:02:00Z</dcterms:created>
  <dcterms:modified xsi:type="dcterms:W3CDTF">2015-05-10T15:12:00Z</dcterms:modified>
</cp:coreProperties>
</file>